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jc w:val="center"/>
        <w:rPr>
          <w:rFonts w:ascii="Open Sans" w:cs="Open Sans" w:eastAsia="Open Sans" w:hAnsi="Open Sans"/>
          <w:b w:val="1"/>
          <w:i w:val="0"/>
          <w:smallCaps w:val="0"/>
          <w:color w:val="000000"/>
          <w:sz w:val="30"/>
          <w:szCs w:val="30"/>
        </w:rPr>
      </w:pPr>
      <w:r w:rsidDel="00000000" w:rsidR="00000000" w:rsidRPr="00000000">
        <w:rPr>
          <w:rFonts w:ascii="Open Sans" w:cs="Open Sans" w:eastAsia="Open Sans" w:hAnsi="Open Sans"/>
          <w:b w:val="1"/>
          <w:i w:val="0"/>
          <w:smallCaps w:val="0"/>
          <w:color w:val="000000"/>
          <w:sz w:val="30"/>
          <w:szCs w:val="30"/>
          <w:rtl w:val="0"/>
        </w:rPr>
        <w:t xml:space="preserve">Grupo Libertad y Terra Compostaje </w:t>
      </w:r>
      <w:r w:rsidDel="00000000" w:rsidR="00000000" w:rsidRPr="00000000">
        <w:rPr>
          <w:rFonts w:ascii="Open Sans" w:cs="Open Sans" w:eastAsia="Open Sans" w:hAnsi="Open Sans"/>
          <w:b w:val="1"/>
          <w:sz w:val="30"/>
          <w:szCs w:val="30"/>
          <w:rtl w:val="0"/>
        </w:rPr>
        <w:t xml:space="preserve">recuperaron</w:t>
      </w:r>
      <w:r w:rsidDel="00000000" w:rsidR="00000000" w:rsidRPr="00000000">
        <w:rPr>
          <w:rFonts w:ascii="Open Sans" w:cs="Open Sans" w:eastAsia="Open Sans" w:hAnsi="Open Sans"/>
          <w:b w:val="1"/>
          <w:i w:val="0"/>
          <w:smallCaps w:val="0"/>
          <w:color w:val="000000"/>
          <w:sz w:val="30"/>
          <w:szCs w:val="30"/>
          <w:rtl w:val="0"/>
        </w:rPr>
        <w:t xml:space="preserve"> más de 8.000 kilos de residuos orgánicos en un mes </w:t>
      </w:r>
    </w:p>
    <w:p w:rsidR="00000000" w:rsidDel="00000000" w:rsidP="00000000" w:rsidRDefault="00000000" w:rsidRPr="00000000" w14:paraId="00000002">
      <w:pPr>
        <w:spacing w:after="160" w:line="259" w:lineRule="auto"/>
        <w:jc w:val="center"/>
        <w:rPr>
          <w:rFonts w:ascii="Montserrat" w:cs="Montserrat" w:eastAsia="Montserrat" w:hAnsi="Montserrat"/>
          <w:b w:val="0"/>
          <w:i w:val="1"/>
          <w:smallCaps w:val="0"/>
          <w:color w:val="000000"/>
          <w:sz w:val="19"/>
          <w:szCs w:val="19"/>
        </w:rPr>
      </w:pPr>
      <w:r w:rsidDel="00000000" w:rsidR="00000000" w:rsidRPr="00000000">
        <w:rPr>
          <w:rtl w:val="0"/>
        </w:rPr>
      </w:r>
    </w:p>
    <w:p w:rsidR="00000000" w:rsidDel="00000000" w:rsidP="00000000" w:rsidRDefault="00000000" w:rsidRPr="00000000" w14:paraId="00000003">
      <w:pPr>
        <w:spacing w:after="160" w:line="259" w:lineRule="auto"/>
        <w:jc w:val="center"/>
        <w:rPr>
          <w:rFonts w:ascii="Montserrat" w:cs="Montserrat" w:eastAsia="Montserrat" w:hAnsi="Montserrat"/>
          <w:b w:val="0"/>
          <w:i w:val="1"/>
          <w:smallCaps w:val="0"/>
          <w:color w:val="000000"/>
          <w:sz w:val="19"/>
          <w:szCs w:val="19"/>
        </w:rPr>
      </w:pPr>
      <w:r w:rsidDel="00000000" w:rsidR="00000000" w:rsidRPr="00000000">
        <w:rPr>
          <w:rFonts w:ascii="Montserrat" w:cs="Montserrat" w:eastAsia="Montserrat" w:hAnsi="Montserrat"/>
          <w:b w:val="0"/>
          <w:i w:val="1"/>
          <w:smallCaps w:val="0"/>
          <w:color w:val="000000"/>
          <w:sz w:val="19"/>
          <w:szCs w:val="19"/>
          <w:rtl w:val="0"/>
        </w:rPr>
        <w:t xml:space="preserve">En noviembre comenzó la separación en origen de residuos orgánicos en dos sucursales de Grupo Libertad de la ciudad de Córdoba</w:t>
      </w:r>
      <w:r w:rsidDel="00000000" w:rsidR="00000000" w:rsidRPr="00000000">
        <w:rPr>
          <w:rFonts w:ascii="Montserrat" w:cs="Montserrat" w:eastAsia="Montserrat" w:hAnsi="Montserrat"/>
          <w:i w:val="1"/>
          <w:sz w:val="19"/>
          <w:szCs w:val="19"/>
          <w:rtl w:val="0"/>
        </w:rPr>
        <w:t xml:space="preserve">.</w:t>
      </w:r>
      <w:r w:rsidDel="00000000" w:rsidR="00000000" w:rsidRPr="00000000">
        <w:rPr>
          <w:rtl w:val="0"/>
        </w:rPr>
      </w:r>
    </w:p>
    <w:p w:rsidR="00000000" w:rsidDel="00000000" w:rsidP="00000000" w:rsidRDefault="00000000" w:rsidRPr="00000000" w14:paraId="00000004">
      <w:pPr>
        <w:spacing w:after="160" w:line="259" w:lineRule="auto"/>
        <w:jc w:val="center"/>
        <w:rPr>
          <w:rFonts w:ascii="Montserrat" w:cs="Montserrat" w:eastAsia="Montserrat" w:hAnsi="Montserrat"/>
          <w:b w:val="0"/>
          <w:i w:val="1"/>
          <w:smallCaps w:val="0"/>
          <w:color w:val="000000"/>
          <w:sz w:val="19"/>
          <w:szCs w:val="19"/>
        </w:rPr>
      </w:pPr>
      <w:r w:rsidDel="00000000" w:rsidR="00000000" w:rsidRPr="00000000">
        <w:rPr>
          <w:rFonts w:ascii="Montserrat" w:cs="Montserrat" w:eastAsia="Montserrat" w:hAnsi="Montserrat"/>
          <w:b w:val="0"/>
          <w:i w:val="1"/>
          <w:smallCaps w:val="0"/>
          <w:color w:val="000000"/>
          <w:sz w:val="19"/>
          <w:szCs w:val="19"/>
          <w:rtl w:val="0"/>
        </w:rPr>
        <w:t xml:space="preserve">Terra Compostaje convierte esos residuos en compost, que en un futuro podrá ser comercializado en los hipermercados</w:t>
      </w:r>
      <w:r w:rsidDel="00000000" w:rsidR="00000000" w:rsidRPr="00000000">
        <w:rPr>
          <w:rFonts w:ascii="Montserrat" w:cs="Montserrat" w:eastAsia="Montserrat" w:hAnsi="Montserrat"/>
          <w:i w:val="1"/>
          <w:sz w:val="19"/>
          <w:szCs w:val="19"/>
          <w:rtl w:val="0"/>
        </w:rPr>
        <w:t xml:space="preserve">.</w:t>
      </w:r>
      <w:r w:rsidDel="00000000" w:rsidR="00000000" w:rsidRPr="00000000">
        <w:rPr>
          <w:rtl w:val="0"/>
        </w:rPr>
      </w:r>
    </w:p>
    <w:p w:rsidR="00000000" w:rsidDel="00000000" w:rsidP="00000000" w:rsidRDefault="00000000" w:rsidRPr="00000000" w14:paraId="00000005">
      <w:pPr>
        <w:spacing w:after="160" w:line="259" w:lineRule="auto"/>
        <w:jc w:val="center"/>
        <w:rPr>
          <w:rFonts w:ascii="Montserrat" w:cs="Montserrat" w:eastAsia="Montserrat" w:hAnsi="Montserrat"/>
          <w:b w:val="0"/>
          <w:i w:val="1"/>
          <w:smallCaps w:val="0"/>
          <w:color w:val="000000"/>
          <w:sz w:val="19"/>
          <w:szCs w:val="19"/>
        </w:rPr>
      </w:pPr>
      <w:r w:rsidDel="00000000" w:rsidR="00000000" w:rsidRPr="00000000">
        <w:rPr>
          <w:rFonts w:ascii="Montserrat" w:cs="Montserrat" w:eastAsia="Montserrat" w:hAnsi="Montserrat"/>
          <w:b w:val="0"/>
          <w:i w:val="1"/>
          <w:smallCaps w:val="0"/>
          <w:color w:val="000000"/>
          <w:sz w:val="19"/>
          <w:szCs w:val="19"/>
          <w:rtl w:val="0"/>
        </w:rPr>
        <w:t xml:space="preserve">El proyecto forma parte del </w:t>
      </w:r>
      <w:r w:rsidDel="00000000" w:rsidR="00000000" w:rsidRPr="00000000">
        <w:rPr>
          <w:rFonts w:ascii="Montserrat" w:cs="Montserrat" w:eastAsia="Montserrat" w:hAnsi="Montserrat"/>
          <w:i w:val="1"/>
          <w:sz w:val="19"/>
          <w:szCs w:val="19"/>
          <w:rtl w:val="0"/>
        </w:rPr>
        <w:t xml:space="preserve">programa Pacto Circular, que </w:t>
      </w:r>
      <w:r w:rsidDel="00000000" w:rsidR="00000000" w:rsidRPr="00000000">
        <w:rPr>
          <w:rFonts w:ascii="Montserrat" w:cs="Montserrat" w:eastAsia="Montserrat" w:hAnsi="Montserrat"/>
          <w:b w:val="1"/>
          <w:i w:val="1"/>
          <w:sz w:val="19"/>
          <w:szCs w:val="19"/>
          <w:rtl w:val="0"/>
        </w:rPr>
        <w:t xml:space="preserve">Grupo Libertad</w:t>
      </w:r>
      <w:r w:rsidDel="00000000" w:rsidR="00000000" w:rsidRPr="00000000">
        <w:rPr>
          <w:rFonts w:ascii="Montserrat" w:cs="Montserrat" w:eastAsia="Montserrat" w:hAnsi="Montserrat"/>
          <w:i w:val="1"/>
          <w:sz w:val="19"/>
          <w:szCs w:val="19"/>
          <w:rtl w:val="0"/>
        </w:rPr>
        <w:t xml:space="preserve"> lanzó en 2020.</w:t>
      </w:r>
      <w:r w:rsidDel="00000000" w:rsidR="00000000" w:rsidRPr="00000000">
        <w:rPr>
          <w:rtl w:val="0"/>
        </w:rPr>
      </w:r>
    </w:p>
    <w:p w:rsidR="00000000" w:rsidDel="00000000" w:rsidP="00000000" w:rsidRDefault="00000000" w:rsidRPr="00000000" w14:paraId="00000006">
      <w:pPr>
        <w:spacing w:after="160" w:line="259" w:lineRule="auto"/>
        <w:jc w:val="center"/>
        <w:rPr>
          <w:rFonts w:ascii="Montserrat" w:cs="Montserrat" w:eastAsia="Montserrat" w:hAnsi="Montserrat"/>
          <w:b w:val="0"/>
          <w:i w:val="1"/>
          <w:smallCaps w:val="0"/>
          <w:color w:val="000000"/>
          <w:sz w:val="19"/>
          <w:szCs w:val="19"/>
        </w:rPr>
      </w:pPr>
      <w:r w:rsidDel="00000000" w:rsidR="00000000" w:rsidRPr="00000000">
        <w:rPr>
          <w:rtl w:val="0"/>
        </w:rPr>
      </w:r>
    </w:p>
    <w:p w:rsidR="00000000" w:rsidDel="00000000" w:rsidP="00000000" w:rsidRDefault="00000000" w:rsidRPr="00000000" w14:paraId="00000007">
      <w:pPr>
        <w:spacing w:after="160" w:line="259" w:lineRule="auto"/>
        <w:jc w:val="both"/>
        <w:rPr>
          <w:rFonts w:ascii="Montserrat" w:cs="Montserrat" w:eastAsia="Montserrat" w:hAnsi="Montserrat"/>
          <w:b w:val="0"/>
          <w:i w:val="0"/>
          <w:strike w:val="0"/>
          <w:color w:val="000000"/>
          <w:sz w:val="22"/>
          <w:szCs w:val="22"/>
          <w:u w:val="none"/>
        </w:rPr>
      </w:pPr>
      <w:r w:rsidDel="00000000" w:rsidR="00000000" w:rsidRPr="00000000">
        <w:rPr>
          <w:rFonts w:ascii="Montserrat" w:cs="Montserrat" w:eastAsia="Montserrat" w:hAnsi="Montserrat"/>
          <w:b w:val="1"/>
          <w:i w:val="0"/>
          <w:smallCaps w:val="0"/>
          <w:color w:val="000000"/>
          <w:sz w:val="22"/>
          <w:szCs w:val="22"/>
          <w:rtl w:val="0"/>
        </w:rPr>
        <w:t xml:space="preserve">Córdoba, </w:t>
      </w:r>
      <w:r w:rsidDel="00000000" w:rsidR="00000000" w:rsidRPr="00000000">
        <w:rPr>
          <w:rFonts w:ascii="Montserrat" w:cs="Montserrat" w:eastAsia="Montserrat" w:hAnsi="Montserrat"/>
          <w:b w:val="1"/>
          <w:rtl w:val="0"/>
        </w:rPr>
        <w:t xml:space="preserve">12</w:t>
      </w:r>
      <w:r w:rsidDel="00000000" w:rsidR="00000000" w:rsidRPr="00000000">
        <w:rPr>
          <w:rFonts w:ascii="Montserrat" w:cs="Montserrat" w:eastAsia="Montserrat" w:hAnsi="Montserrat"/>
          <w:b w:val="1"/>
          <w:i w:val="0"/>
          <w:smallCaps w:val="0"/>
          <w:color w:val="000000"/>
          <w:sz w:val="22"/>
          <w:szCs w:val="22"/>
          <w:rtl w:val="0"/>
        </w:rPr>
        <w:t xml:space="preserve"> de diciembre de 2023.- </w:t>
      </w:r>
      <w:r w:rsidDel="00000000" w:rsidR="00000000" w:rsidRPr="00000000">
        <w:rPr>
          <w:rFonts w:ascii="Montserrat" w:cs="Montserrat" w:eastAsia="Montserrat" w:hAnsi="Montserrat"/>
          <w:b w:val="1"/>
          <w:i w:val="0"/>
          <w:strike w:val="0"/>
          <w:color w:val="000000"/>
          <w:sz w:val="22"/>
          <w:szCs w:val="22"/>
          <w:u w:val="none"/>
          <w:rtl w:val="0"/>
        </w:rPr>
        <w:t xml:space="preserve">Grupo Libertad</w:t>
      </w:r>
      <w:r w:rsidDel="00000000" w:rsidR="00000000" w:rsidRPr="00000000">
        <w:rPr>
          <w:rFonts w:ascii="Montserrat" w:cs="Montserrat" w:eastAsia="Montserrat" w:hAnsi="Montserrat"/>
          <w:b w:val="0"/>
          <w:i w:val="0"/>
          <w:strike w:val="0"/>
          <w:color w:val="000000"/>
          <w:sz w:val="22"/>
          <w:szCs w:val="22"/>
          <w:u w:val="none"/>
          <w:rtl w:val="0"/>
        </w:rPr>
        <w:t xml:space="preserve"> ha sumado </w:t>
      </w:r>
      <w:r w:rsidDel="00000000" w:rsidR="00000000" w:rsidRPr="00000000">
        <w:rPr>
          <w:rFonts w:ascii="Montserrat" w:cs="Montserrat" w:eastAsia="Montserrat" w:hAnsi="Montserrat"/>
          <w:rtl w:val="0"/>
        </w:rPr>
        <w:t xml:space="preserve">desde noviembre </w:t>
      </w:r>
      <w:r w:rsidDel="00000000" w:rsidR="00000000" w:rsidRPr="00000000">
        <w:rPr>
          <w:rFonts w:ascii="Montserrat" w:cs="Montserrat" w:eastAsia="Montserrat" w:hAnsi="Montserrat"/>
          <w:b w:val="0"/>
          <w:i w:val="0"/>
          <w:strike w:val="0"/>
          <w:color w:val="000000"/>
          <w:sz w:val="22"/>
          <w:szCs w:val="22"/>
          <w:u w:val="none"/>
          <w:rtl w:val="0"/>
        </w:rPr>
        <w:t xml:space="preserve">un nuevo compromiso en su gestión ambiental: la valorización de los residuos orgánicos de dos sucursales de la ciudad de Córdoba. </w:t>
      </w:r>
    </w:p>
    <w:p w:rsidR="00000000" w:rsidDel="00000000" w:rsidP="00000000" w:rsidRDefault="00000000" w:rsidRPr="00000000" w14:paraId="00000008">
      <w:pPr>
        <w:spacing w:after="160" w:line="259" w:lineRule="auto"/>
        <w:jc w:val="both"/>
        <w:rPr>
          <w:rFonts w:ascii="Montserrat" w:cs="Montserrat" w:eastAsia="Montserrat" w:hAnsi="Montserrat"/>
          <w:b w:val="0"/>
          <w:i w:val="0"/>
          <w:strike w:val="0"/>
          <w:color w:val="000000"/>
          <w:sz w:val="22"/>
          <w:szCs w:val="22"/>
          <w:u w:val="none"/>
        </w:rPr>
      </w:pPr>
      <w:r w:rsidDel="00000000" w:rsidR="00000000" w:rsidRPr="00000000">
        <w:rPr>
          <w:rFonts w:ascii="Montserrat" w:cs="Montserrat" w:eastAsia="Montserrat" w:hAnsi="Montserrat"/>
          <w:b w:val="0"/>
          <w:i w:val="0"/>
          <w:strike w:val="0"/>
          <w:color w:val="000000"/>
          <w:sz w:val="22"/>
          <w:szCs w:val="22"/>
          <w:u w:val="none"/>
          <w:rtl w:val="0"/>
        </w:rPr>
        <w:t xml:space="preserve">La iniciativa se está llevando a cabo en el hipermercado Libertad de Rivera Indarte y en el de Jacinto Ríos, gracias al trabajo conjunto con la empresa Terra, Compostaje Regenerativo. </w:t>
      </w:r>
    </w:p>
    <w:p w:rsidR="00000000" w:rsidDel="00000000" w:rsidP="00000000" w:rsidRDefault="00000000" w:rsidRPr="00000000" w14:paraId="00000009">
      <w:pPr>
        <w:spacing w:after="160" w:line="259" w:lineRule="auto"/>
        <w:jc w:val="both"/>
        <w:rPr>
          <w:rFonts w:ascii="Montserrat" w:cs="Montserrat" w:eastAsia="Montserrat" w:hAnsi="Montserrat"/>
          <w:i w:val="1"/>
        </w:rPr>
      </w:pPr>
      <w:r w:rsidDel="00000000" w:rsidR="00000000" w:rsidRPr="00000000">
        <w:rPr>
          <w:rFonts w:ascii="Montserrat" w:cs="Montserrat" w:eastAsia="Montserrat" w:hAnsi="Montserrat"/>
          <w:rtl w:val="0"/>
        </w:rPr>
        <w:t xml:space="preserve">Diego Martín Sabat, Director de Asuntos Corporativos y Sostenibilidad de Grupo Libertad, resaltó la relevancia de este proyecto porque </w:t>
      </w:r>
      <w:r w:rsidDel="00000000" w:rsidR="00000000" w:rsidRPr="00000000">
        <w:rPr>
          <w:rFonts w:ascii="Montserrat" w:cs="Montserrat" w:eastAsia="Montserrat" w:hAnsi="Montserrat"/>
          <w:i w:val="1"/>
          <w:rtl w:val="0"/>
        </w:rPr>
        <w:t xml:space="preserve">"evidencia el compromiso y la determinación de la compañía para incorporar la sostenibilidad al núcleo de su actividad, permitiendo así la transición del concepto de economía circular a la práctica”. </w:t>
      </w:r>
    </w:p>
    <w:p w:rsidR="00000000" w:rsidDel="00000000" w:rsidP="00000000" w:rsidRDefault="00000000" w:rsidRPr="00000000" w14:paraId="0000000A">
      <w:pPr>
        <w:spacing w:after="0" w:before="0" w:lineRule="auto"/>
        <w:jc w:val="both"/>
        <w:rPr>
          <w:rFonts w:ascii="Montserrat" w:cs="Montserrat" w:eastAsia="Montserrat" w:hAnsi="Montserrat"/>
          <w:b w:val="0"/>
          <w:i w:val="0"/>
          <w:strike w:val="0"/>
          <w:color w:val="000000"/>
          <w:sz w:val="22"/>
          <w:szCs w:val="22"/>
          <w:u w:val="none"/>
        </w:rPr>
      </w:pPr>
      <w:r w:rsidDel="00000000" w:rsidR="00000000" w:rsidRPr="00000000">
        <w:rPr>
          <w:rFonts w:ascii="Montserrat" w:cs="Montserrat" w:eastAsia="Montserrat" w:hAnsi="Montserrat"/>
          <w:rtl w:val="0"/>
        </w:rPr>
        <w:t xml:space="preserve">Como parte de l</w:t>
      </w:r>
      <w:r w:rsidDel="00000000" w:rsidR="00000000" w:rsidRPr="00000000">
        <w:rPr>
          <w:rFonts w:ascii="Montserrat" w:cs="Montserrat" w:eastAsia="Montserrat" w:hAnsi="Montserrat"/>
          <w:b w:val="0"/>
          <w:i w:val="0"/>
          <w:strike w:val="0"/>
          <w:color w:val="000000"/>
          <w:sz w:val="22"/>
          <w:szCs w:val="22"/>
          <w:u w:val="none"/>
          <w:rtl w:val="0"/>
        </w:rPr>
        <w:t xml:space="preserve">a prueba piloto, el personal de Verdulería y Panificados fue capacitado para la correcta separación en origen de los residuos orgánicos, luego de determinar que los productos no sean aptos para la venta ni consumo.</w:t>
      </w:r>
    </w:p>
    <w:p w:rsidR="00000000" w:rsidDel="00000000" w:rsidP="00000000" w:rsidRDefault="00000000" w:rsidRPr="00000000" w14:paraId="0000000B">
      <w:pPr>
        <w:spacing w:after="0" w:before="0" w:line="259" w:lineRule="auto"/>
        <w:ind w:left="0" w:right="0" w:firstLine="0"/>
        <w:jc w:val="both"/>
        <w:rPr>
          <w:rFonts w:ascii="Montserrat" w:cs="Montserrat" w:eastAsia="Montserrat" w:hAnsi="Montserrat"/>
          <w:b w:val="0"/>
          <w:i w:val="0"/>
          <w:strike w:val="0"/>
          <w:color w:val="000000"/>
          <w:sz w:val="22"/>
          <w:szCs w:val="22"/>
          <w:u w:val="none"/>
        </w:rPr>
      </w:pPr>
      <w:r w:rsidDel="00000000" w:rsidR="00000000" w:rsidRPr="00000000">
        <w:rPr>
          <w:rtl w:val="0"/>
        </w:rPr>
      </w:r>
    </w:p>
    <w:p w:rsidR="00000000" w:rsidDel="00000000" w:rsidP="00000000" w:rsidRDefault="00000000" w:rsidRPr="00000000" w14:paraId="0000000C">
      <w:pPr>
        <w:spacing w:after="0" w:before="0" w:line="259" w:lineRule="auto"/>
        <w:ind w:left="0" w:right="0" w:firstLine="0"/>
        <w:jc w:val="both"/>
        <w:rPr>
          <w:rFonts w:ascii="Montserrat" w:cs="Montserrat" w:eastAsia="Montserrat" w:hAnsi="Montserrat"/>
          <w:b w:val="0"/>
          <w:i w:val="0"/>
          <w:strike w:val="0"/>
          <w:color w:val="000000"/>
          <w:sz w:val="22"/>
          <w:szCs w:val="22"/>
          <w:u w:val="none"/>
        </w:rPr>
      </w:pPr>
      <w:r w:rsidDel="00000000" w:rsidR="00000000" w:rsidRPr="00000000">
        <w:rPr>
          <w:rFonts w:ascii="Montserrat" w:cs="Montserrat" w:eastAsia="Montserrat" w:hAnsi="Montserrat"/>
          <w:b w:val="0"/>
          <w:i w:val="0"/>
          <w:strike w:val="0"/>
          <w:color w:val="000000"/>
          <w:sz w:val="22"/>
          <w:szCs w:val="22"/>
          <w:u w:val="none"/>
          <w:rtl w:val="0"/>
        </w:rPr>
        <w:t xml:space="preserve">Los residuos se colocan en contenedores diferenciados y, tres veces por semana, son retirados y conducidos a la planta de compostaje de Terra. Allí son tratados para producir compost, un abono orgánico para la producción de alimento, árboles nativos y regeneración ecosistémica.</w:t>
      </w:r>
    </w:p>
    <w:p w:rsidR="00000000" w:rsidDel="00000000" w:rsidP="00000000" w:rsidRDefault="00000000" w:rsidRPr="00000000" w14:paraId="0000000D">
      <w:pPr>
        <w:spacing w:after="0" w:before="0" w:lineRule="auto"/>
        <w:jc w:val="both"/>
        <w:rPr>
          <w:rFonts w:ascii="Montserrat" w:cs="Montserrat" w:eastAsia="Montserrat" w:hAnsi="Montserrat"/>
          <w:b w:val="0"/>
          <w:i w:val="0"/>
          <w:strike w:val="0"/>
          <w:color w:val="000000"/>
          <w:sz w:val="22"/>
          <w:szCs w:val="22"/>
          <w:u w:val="none"/>
        </w:rPr>
      </w:pPr>
      <w:r w:rsidDel="00000000" w:rsidR="00000000" w:rsidRPr="00000000">
        <w:rPr>
          <w:rtl w:val="0"/>
        </w:rPr>
      </w:r>
    </w:p>
    <w:p w:rsidR="00000000" w:rsidDel="00000000" w:rsidP="00000000" w:rsidRDefault="00000000" w:rsidRPr="00000000" w14:paraId="0000000E">
      <w:pPr>
        <w:spacing w:after="0" w:before="0" w:lineRule="auto"/>
        <w:jc w:val="both"/>
        <w:rPr>
          <w:rFonts w:ascii="Montserrat" w:cs="Montserrat" w:eastAsia="Montserrat" w:hAnsi="Montserrat"/>
          <w:b w:val="0"/>
          <w:i w:val="0"/>
          <w:strike w:val="0"/>
          <w:color w:val="000000"/>
          <w:sz w:val="22"/>
          <w:szCs w:val="22"/>
          <w:u w:val="none"/>
        </w:rPr>
      </w:pPr>
      <w:r w:rsidDel="00000000" w:rsidR="00000000" w:rsidRPr="00000000">
        <w:rPr>
          <w:rFonts w:ascii="Montserrat" w:cs="Montserrat" w:eastAsia="Montserrat" w:hAnsi="Montserrat"/>
          <w:rtl w:val="0"/>
        </w:rPr>
        <w:t xml:space="preserve">E</w:t>
      </w:r>
      <w:r w:rsidDel="00000000" w:rsidR="00000000" w:rsidRPr="00000000">
        <w:rPr>
          <w:rFonts w:ascii="Montserrat" w:cs="Montserrat" w:eastAsia="Montserrat" w:hAnsi="Montserrat"/>
          <w:b w:val="0"/>
          <w:i w:val="0"/>
          <w:strike w:val="0"/>
          <w:color w:val="000000"/>
          <w:sz w:val="22"/>
          <w:szCs w:val="22"/>
          <w:u w:val="none"/>
          <w:rtl w:val="0"/>
        </w:rPr>
        <w:t xml:space="preserve">n el primer mes de trabajo conjunto se lograron recuperar 8.052 kilos de residuos orgánicos</w:t>
      </w:r>
      <w:r w:rsidDel="00000000" w:rsidR="00000000" w:rsidRPr="00000000">
        <w:rPr>
          <w:rFonts w:ascii="Montserrat" w:cs="Montserrat" w:eastAsia="Montserrat" w:hAnsi="Montserrat"/>
          <w:rtl w:val="0"/>
        </w:rPr>
        <w:t xml:space="preserve">, que equivalen a</w:t>
      </w:r>
      <w:r w:rsidDel="00000000" w:rsidR="00000000" w:rsidRPr="00000000">
        <w:rPr>
          <w:rFonts w:ascii="Montserrat" w:cs="Montserrat" w:eastAsia="Montserrat" w:hAnsi="Montserrat"/>
          <w:b w:val="0"/>
          <w:i w:val="0"/>
          <w:strike w:val="0"/>
          <w:color w:val="000000"/>
          <w:sz w:val="22"/>
          <w:szCs w:val="22"/>
          <w:u w:val="none"/>
          <w:rtl w:val="0"/>
        </w:rPr>
        <w:t xml:space="preserve"> aproximadamente 3.500 kilos de compost que </w:t>
      </w:r>
      <w:r w:rsidDel="00000000" w:rsidR="00000000" w:rsidRPr="00000000">
        <w:rPr>
          <w:rFonts w:ascii="Montserrat" w:cs="Montserrat" w:eastAsia="Montserrat" w:hAnsi="Montserrat"/>
          <w:rtl w:val="0"/>
        </w:rPr>
        <w:t xml:space="preserve">volverán </w:t>
      </w:r>
      <w:r w:rsidDel="00000000" w:rsidR="00000000" w:rsidRPr="00000000">
        <w:rPr>
          <w:rFonts w:ascii="Montserrat" w:cs="Montserrat" w:eastAsia="Montserrat" w:hAnsi="Montserrat"/>
          <w:b w:val="0"/>
          <w:i w:val="0"/>
          <w:strike w:val="0"/>
          <w:color w:val="000000"/>
          <w:sz w:val="22"/>
          <w:szCs w:val="22"/>
          <w:u w:val="none"/>
          <w:rtl w:val="0"/>
        </w:rPr>
        <w:t xml:space="preserve">al suelo para </w:t>
      </w:r>
      <w:r w:rsidDel="00000000" w:rsidR="00000000" w:rsidRPr="00000000">
        <w:rPr>
          <w:rFonts w:ascii="Montserrat" w:cs="Montserrat" w:eastAsia="Montserrat" w:hAnsi="Montserrat"/>
          <w:rtl w:val="0"/>
        </w:rPr>
        <w:t xml:space="preserve">el desarrollo de diversos </w:t>
      </w:r>
      <w:r w:rsidDel="00000000" w:rsidR="00000000" w:rsidRPr="00000000">
        <w:rPr>
          <w:rFonts w:ascii="Montserrat" w:cs="Montserrat" w:eastAsia="Montserrat" w:hAnsi="Montserrat"/>
          <w:b w:val="0"/>
          <w:i w:val="0"/>
          <w:strike w:val="0"/>
          <w:color w:val="000000"/>
          <w:sz w:val="22"/>
          <w:szCs w:val="22"/>
          <w:u w:val="none"/>
          <w:rtl w:val="0"/>
        </w:rPr>
        <w:t xml:space="preserve">cultivos.</w:t>
      </w:r>
    </w:p>
    <w:p w:rsidR="00000000" w:rsidDel="00000000" w:rsidP="00000000" w:rsidRDefault="00000000" w:rsidRPr="00000000" w14:paraId="0000000F">
      <w:pPr>
        <w:spacing w:after="0" w:before="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0">
      <w:pPr>
        <w:spacing w:after="0" w:before="0" w:lineRule="auto"/>
        <w:jc w:val="both"/>
        <w:rPr>
          <w:rFonts w:ascii="Montserrat" w:cs="Montserrat" w:eastAsia="Montserrat" w:hAnsi="Montserrat"/>
          <w:i w:val="1"/>
        </w:rPr>
      </w:pPr>
      <w:r w:rsidDel="00000000" w:rsidR="00000000" w:rsidRPr="00000000">
        <w:rPr>
          <w:rFonts w:ascii="Montserrat" w:cs="Montserrat" w:eastAsia="Montserrat" w:hAnsi="Montserrat"/>
          <w:rtl w:val="0"/>
        </w:rPr>
        <w:t xml:space="preserve">Marcos Gatsch, socio fundador de Terra Compostaje, remarcó que </w:t>
      </w:r>
      <w:r w:rsidDel="00000000" w:rsidR="00000000" w:rsidRPr="00000000">
        <w:rPr>
          <w:rFonts w:ascii="Montserrat" w:cs="Montserrat" w:eastAsia="Montserrat" w:hAnsi="Montserrat"/>
          <w:i w:val="1"/>
          <w:rtl w:val="0"/>
        </w:rPr>
        <w:t xml:space="preserve">“a través de este proyecto Grupo Libertad y Terra nos demuestran que es posible tomar acción frente a la problemática ambiental. Esta iniciativa logrará evitar que miles de kilogramos de residuos vayan a enterramiento, disminuyendo la generación de gases de efecto invernadero, la contaminación de aguas y el impacto en los vecinos. En cambio, los residuos se convertirán en tierra fértil y árboles”.</w:t>
      </w:r>
    </w:p>
    <w:p w:rsidR="00000000" w:rsidDel="00000000" w:rsidP="00000000" w:rsidRDefault="00000000" w:rsidRPr="00000000" w14:paraId="00000011">
      <w:pPr>
        <w:spacing w:after="0" w:before="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2">
      <w:pPr>
        <w:spacing w:after="0" w:before="0" w:lineRule="auto"/>
        <w:jc w:val="both"/>
        <w:rPr>
          <w:rFonts w:ascii="Montserrat" w:cs="Montserrat" w:eastAsia="Montserrat" w:hAnsi="Montserrat"/>
          <w:b w:val="0"/>
          <w:i w:val="0"/>
          <w:strike w:val="0"/>
          <w:color w:val="000000"/>
          <w:sz w:val="22"/>
          <w:szCs w:val="22"/>
          <w:u w:val="none"/>
        </w:rPr>
      </w:pPr>
      <w:r w:rsidDel="00000000" w:rsidR="00000000" w:rsidRPr="00000000">
        <w:rPr>
          <w:rFonts w:ascii="Montserrat" w:cs="Montserrat" w:eastAsia="Montserrat" w:hAnsi="Montserrat"/>
          <w:b w:val="0"/>
          <w:i w:val="0"/>
          <w:strike w:val="0"/>
          <w:color w:val="000000"/>
          <w:sz w:val="22"/>
          <w:szCs w:val="22"/>
          <w:u w:val="none"/>
          <w:rtl w:val="0"/>
        </w:rPr>
        <w:t xml:space="preserve">La acción forma parte del programa Pacto Circular, puesto en marcha por </w:t>
      </w:r>
      <w:r w:rsidDel="00000000" w:rsidR="00000000" w:rsidRPr="00000000">
        <w:rPr>
          <w:rFonts w:ascii="Montserrat" w:cs="Montserrat" w:eastAsia="Montserrat" w:hAnsi="Montserrat"/>
          <w:b w:val="1"/>
          <w:i w:val="0"/>
          <w:strike w:val="0"/>
          <w:color w:val="000000"/>
          <w:sz w:val="22"/>
          <w:szCs w:val="22"/>
          <w:u w:val="none"/>
          <w:rtl w:val="0"/>
        </w:rPr>
        <w:t xml:space="preserve">Grupo Libertad </w:t>
      </w:r>
      <w:r w:rsidDel="00000000" w:rsidR="00000000" w:rsidRPr="00000000">
        <w:rPr>
          <w:rFonts w:ascii="Montserrat" w:cs="Montserrat" w:eastAsia="Montserrat" w:hAnsi="Montserrat"/>
          <w:rtl w:val="0"/>
        </w:rPr>
        <w:t xml:space="preserve">en el año 2020,</w:t>
      </w:r>
      <w:r w:rsidDel="00000000" w:rsidR="00000000" w:rsidRPr="00000000">
        <w:rPr>
          <w:rFonts w:ascii="Montserrat" w:cs="Montserrat" w:eastAsia="Montserrat" w:hAnsi="Montserrat"/>
          <w:b w:val="0"/>
          <w:i w:val="0"/>
          <w:strike w:val="0"/>
          <w:color w:val="000000"/>
          <w:sz w:val="22"/>
          <w:szCs w:val="22"/>
          <w:u w:val="none"/>
          <w:rtl w:val="0"/>
        </w:rPr>
        <w:t xml:space="preserve"> y que permite recuperar recursos para ser reutilizados o reinsertados como materia prima para insumos propios o de otras industrias. </w:t>
      </w:r>
    </w:p>
    <w:p w:rsidR="00000000" w:rsidDel="00000000" w:rsidP="00000000" w:rsidRDefault="00000000" w:rsidRPr="00000000" w14:paraId="00000013">
      <w:pPr>
        <w:spacing w:after="0" w:before="0" w:lineRule="auto"/>
        <w:jc w:val="both"/>
        <w:rPr>
          <w:rFonts w:ascii="Montserrat" w:cs="Montserrat" w:eastAsia="Montserrat" w:hAnsi="Montserrat"/>
          <w:b w:val="0"/>
          <w:i w:val="0"/>
          <w:strike w:val="0"/>
          <w:color w:val="000000"/>
          <w:sz w:val="22"/>
          <w:szCs w:val="22"/>
          <w:u w:val="none"/>
        </w:rPr>
      </w:pPr>
      <w:r w:rsidDel="00000000" w:rsidR="00000000" w:rsidRPr="00000000">
        <w:rPr>
          <w:rtl w:val="0"/>
        </w:rPr>
      </w:r>
    </w:p>
    <w:p w:rsidR="00000000" w:rsidDel="00000000" w:rsidP="00000000" w:rsidRDefault="00000000" w:rsidRPr="00000000" w14:paraId="00000014">
      <w:pPr>
        <w:spacing w:after="0" w:before="0" w:lineRule="auto"/>
        <w:jc w:val="both"/>
        <w:rPr>
          <w:rFonts w:ascii="Montserrat" w:cs="Montserrat" w:eastAsia="Montserrat" w:hAnsi="Montserrat"/>
          <w:b w:val="0"/>
          <w:i w:val="0"/>
          <w:strike w:val="0"/>
          <w:color w:val="000000"/>
          <w:sz w:val="22"/>
          <w:szCs w:val="22"/>
          <w:u w:val="none"/>
        </w:rPr>
      </w:pPr>
      <w:r w:rsidDel="00000000" w:rsidR="00000000" w:rsidRPr="00000000">
        <w:rPr>
          <w:rFonts w:ascii="Montserrat" w:cs="Montserrat" w:eastAsia="Montserrat" w:hAnsi="Montserrat"/>
          <w:rtl w:val="0"/>
        </w:rPr>
        <w:t xml:space="preserve">Este proyecto prevé en una segunda etapa la </w:t>
      </w:r>
      <w:r w:rsidDel="00000000" w:rsidR="00000000" w:rsidRPr="00000000">
        <w:rPr>
          <w:rFonts w:ascii="Montserrat" w:cs="Montserrat" w:eastAsia="Montserrat" w:hAnsi="Montserrat"/>
          <w:b w:val="0"/>
          <w:i w:val="0"/>
          <w:strike w:val="0"/>
          <w:color w:val="000000"/>
          <w:sz w:val="22"/>
          <w:szCs w:val="22"/>
          <w:u w:val="none"/>
          <w:rtl w:val="0"/>
        </w:rPr>
        <w:t xml:space="preserve">comercialización del compost obtenido.</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spacing w:after="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Fotos del proyecto:</w:t>
      </w:r>
    </w:p>
    <w:p w:rsidR="00000000" w:rsidDel="00000000" w:rsidP="00000000" w:rsidRDefault="00000000" w:rsidRPr="00000000" w14:paraId="00000017">
      <w:pPr>
        <w:jc w:val="both"/>
        <w:rPr>
          <w:rFonts w:ascii="Montserrat" w:cs="Montserrat" w:eastAsia="Montserrat" w:hAnsi="Montserrat"/>
        </w:rPr>
      </w:pPr>
      <w:hyperlink r:id="rId7">
        <w:r w:rsidDel="00000000" w:rsidR="00000000" w:rsidRPr="00000000">
          <w:rPr>
            <w:rFonts w:ascii="Montserrat" w:cs="Montserrat" w:eastAsia="Montserrat" w:hAnsi="Montserrat"/>
            <w:color w:val="1155cc"/>
            <w:u w:val="single"/>
            <w:rtl w:val="0"/>
          </w:rPr>
          <w:t xml:space="preserve">https://drive.google.com/drive/folders/1W2EXI_Q32WqqZlypWrnoCtrbJyyDPbU8?usp=sharing</w:t>
        </w:r>
      </w:hyperlink>
      <w:r w:rsidDel="00000000" w:rsidR="00000000" w:rsidRPr="00000000">
        <w:rPr>
          <w:rtl w:val="0"/>
        </w:rPr>
      </w:r>
    </w:p>
    <w:p w:rsidR="00000000" w:rsidDel="00000000" w:rsidP="00000000" w:rsidRDefault="00000000" w:rsidRPr="00000000" w14:paraId="00000018">
      <w:pPr>
        <w:jc w:val="both"/>
        <w:rPr>
          <w:rFonts w:ascii="Montserrat" w:cs="Montserrat" w:eastAsia="Montserrat" w:hAnsi="Montserrat"/>
          <w:i w:val="1"/>
          <w:sz w:val="18"/>
          <w:szCs w:val="18"/>
        </w:rPr>
      </w:pPr>
      <w:r w:rsidDel="00000000" w:rsidR="00000000" w:rsidRPr="00000000">
        <w:rPr>
          <w:rtl w:val="0"/>
        </w:rPr>
      </w:r>
    </w:p>
    <w:p w:rsidR="00000000" w:rsidDel="00000000" w:rsidP="00000000" w:rsidRDefault="00000000" w:rsidRPr="00000000" w14:paraId="00000019">
      <w:pPr>
        <w:spacing w:after="180" w:line="259" w:lineRule="auto"/>
        <w:jc w:val="both"/>
        <w:rPr>
          <w:rFonts w:ascii="Montserrat" w:cs="Montserrat" w:eastAsia="Montserrat" w:hAnsi="Montserrat"/>
          <w:b w:val="0"/>
          <w:i w:val="1"/>
          <w:smallCaps w:val="0"/>
          <w:color w:val="000000"/>
          <w:sz w:val="18"/>
          <w:szCs w:val="18"/>
        </w:rPr>
      </w:pPr>
      <w:r w:rsidDel="00000000" w:rsidR="00000000" w:rsidRPr="00000000">
        <w:rPr>
          <w:rFonts w:ascii="Montserrat" w:cs="Montserrat" w:eastAsia="Montserrat" w:hAnsi="Montserrat"/>
          <w:b w:val="1"/>
          <w:i w:val="1"/>
          <w:smallCaps w:val="0"/>
          <w:color w:val="000000"/>
          <w:sz w:val="18"/>
          <w:szCs w:val="18"/>
          <w:rtl w:val="0"/>
        </w:rPr>
        <w:t xml:space="preserve">Acerca de Grupo Libertad </w:t>
      </w:r>
      <w:r w:rsidDel="00000000" w:rsidR="00000000" w:rsidRPr="00000000">
        <w:rPr>
          <w:rtl w:val="0"/>
        </w:rPr>
      </w:r>
    </w:p>
    <w:p w:rsidR="00000000" w:rsidDel="00000000" w:rsidP="00000000" w:rsidRDefault="00000000" w:rsidRPr="00000000" w14:paraId="0000001A">
      <w:pPr>
        <w:spacing w:after="180" w:line="259" w:lineRule="auto"/>
        <w:jc w:val="both"/>
        <w:rPr>
          <w:rFonts w:ascii="Montserrat" w:cs="Montserrat" w:eastAsia="Montserrat" w:hAnsi="Montserrat"/>
          <w:b w:val="0"/>
          <w:i w:val="0"/>
          <w:smallCaps w:val="0"/>
          <w:color w:val="000000"/>
          <w:sz w:val="18"/>
          <w:szCs w:val="18"/>
        </w:rPr>
      </w:pPr>
      <w:r w:rsidDel="00000000" w:rsidR="00000000" w:rsidRPr="00000000">
        <w:rPr>
          <w:rFonts w:ascii="Montserrat" w:cs="Montserrat" w:eastAsia="Montserrat" w:hAnsi="Montserrat"/>
          <w:b w:val="0"/>
          <w:i w:val="1"/>
          <w:smallCaps w:val="0"/>
          <w:color w:val="000000"/>
          <w:sz w:val="18"/>
          <w:szCs w:val="18"/>
          <w:rtl w:val="0"/>
        </w:rPr>
        <w:t xml:space="preserve">Con más de 30 años en la Argentina, Grupo Libertad opera hipermercados, mayoristas y tiendas de cercanía en el centro y norte de la Argentina y es protagonista en real estate con centros comerciales y galerías en nueve provincias, con más de 3000 colaboradores en 50 establecimientos comerciales. Forma parte del Grupo Éxito de Colombia (NYSE: EXTO), una compañía líder, multiformato y multinegocio, en América Latina, con presencia en ese país a través de 515 tiendas y cerca de 35.000 colaboradores; y en la República Oriental del Uruguay, con 90 almacenes y 6.000 colaboradores. </w:t>
      </w:r>
      <w:r w:rsidDel="00000000" w:rsidR="00000000" w:rsidRPr="00000000">
        <w:rPr>
          <w:rtl w:val="0"/>
        </w:rPr>
      </w:r>
    </w:p>
    <w:p w:rsidR="00000000" w:rsidDel="00000000" w:rsidP="00000000" w:rsidRDefault="00000000" w:rsidRPr="00000000" w14:paraId="0000001B">
      <w:pPr>
        <w:spacing w:after="180" w:line="259" w:lineRule="auto"/>
        <w:jc w:val="both"/>
        <w:rPr>
          <w:rFonts w:ascii="Montserrat" w:cs="Montserrat" w:eastAsia="Montserrat" w:hAnsi="Montserrat"/>
          <w:b w:val="0"/>
          <w:i w:val="0"/>
          <w:smallCaps w:val="0"/>
          <w:color w:val="000000"/>
          <w:sz w:val="18"/>
          <w:szCs w:val="18"/>
        </w:rPr>
      </w:pPr>
      <w:r w:rsidDel="00000000" w:rsidR="00000000" w:rsidRPr="00000000">
        <w:rPr>
          <w:rFonts w:ascii="Montserrat" w:cs="Montserrat" w:eastAsia="Montserrat" w:hAnsi="Montserrat"/>
          <w:b w:val="0"/>
          <w:i w:val="1"/>
          <w:smallCaps w:val="0"/>
          <w:color w:val="000000"/>
          <w:sz w:val="18"/>
          <w:szCs w:val="18"/>
          <w:rtl w:val="0"/>
        </w:rPr>
        <w:t xml:space="preserve">Más información de Grupo Libertad y sus marcas en </w:t>
      </w:r>
      <w:hyperlink r:id="rId8">
        <w:r w:rsidDel="00000000" w:rsidR="00000000" w:rsidRPr="00000000">
          <w:rPr>
            <w:rFonts w:ascii="Montserrat" w:cs="Montserrat" w:eastAsia="Montserrat" w:hAnsi="Montserrat"/>
            <w:b w:val="0"/>
            <w:i w:val="1"/>
            <w:smallCaps w:val="0"/>
            <w:strike w:val="0"/>
            <w:color w:val="0563c1"/>
            <w:sz w:val="18"/>
            <w:szCs w:val="18"/>
            <w:u w:val="single"/>
            <w:rtl w:val="0"/>
          </w:rPr>
          <w:t xml:space="preserve">https://grupolibertad.com.ar/</w:t>
        </w:r>
      </w:hyperlink>
      <w:r w:rsidDel="00000000" w:rsidR="00000000" w:rsidRPr="00000000">
        <w:rPr>
          <w:rFonts w:ascii="Montserrat" w:cs="Montserrat" w:eastAsia="Montserrat" w:hAnsi="Montserrat"/>
          <w:b w:val="0"/>
          <w:i w:val="0"/>
          <w:smallCaps w:val="0"/>
          <w:color w:val="000000"/>
          <w:sz w:val="18"/>
          <w:szCs w:val="18"/>
          <w:rtl w:val="0"/>
        </w:rPr>
        <w:t xml:space="preserve"> </w:t>
      </w:r>
    </w:p>
    <w:p w:rsidR="00000000" w:rsidDel="00000000" w:rsidP="00000000" w:rsidRDefault="00000000" w:rsidRPr="00000000" w14:paraId="0000001C">
      <w:pPr>
        <w:spacing w:after="180" w:line="259" w:lineRule="auto"/>
        <w:jc w:val="both"/>
        <w:rPr>
          <w:rFonts w:ascii="Montserrat" w:cs="Montserrat" w:eastAsia="Montserrat" w:hAnsi="Montserrat"/>
          <w:b w:val="0"/>
          <w:i w:val="0"/>
          <w:smallCaps w:val="0"/>
          <w:color w:val="000000"/>
          <w:sz w:val="18"/>
          <w:szCs w:val="18"/>
        </w:rPr>
      </w:pPr>
      <w:r w:rsidDel="00000000" w:rsidR="00000000" w:rsidRPr="00000000">
        <w:rPr>
          <w:rFonts w:ascii="Montserrat" w:cs="Montserrat" w:eastAsia="Montserrat" w:hAnsi="Montserrat"/>
          <w:b w:val="0"/>
          <w:i w:val="0"/>
          <w:smallCaps w:val="0"/>
          <w:color w:val="000000"/>
          <w:sz w:val="18"/>
          <w:szCs w:val="18"/>
          <w:rtl w:val="0"/>
        </w:rPr>
        <w:t xml:space="preserve">LinkedIn: </w:t>
      </w:r>
      <w:hyperlink r:id="rId9">
        <w:r w:rsidDel="00000000" w:rsidR="00000000" w:rsidRPr="00000000">
          <w:rPr>
            <w:rFonts w:ascii="Montserrat" w:cs="Montserrat" w:eastAsia="Montserrat" w:hAnsi="Montserrat"/>
            <w:b w:val="0"/>
            <w:i w:val="0"/>
            <w:smallCaps w:val="0"/>
            <w:strike w:val="0"/>
            <w:color w:val="0563c1"/>
            <w:sz w:val="18"/>
            <w:szCs w:val="18"/>
            <w:u w:val="single"/>
            <w:rtl w:val="0"/>
          </w:rPr>
          <w:t xml:space="preserve">Grupo Libertad</w:t>
        </w:r>
      </w:hyperlink>
      <w:r w:rsidDel="00000000" w:rsidR="00000000" w:rsidRPr="00000000">
        <w:rPr>
          <w:rtl w:val="0"/>
        </w:rPr>
      </w:r>
    </w:p>
    <w:p w:rsidR="00000000" w:rsidDel="00000000" w:rsidP="00000000" w:rsidRDefault="00000000" w:rsidRPr="00000000" w14:paraId="0000001D">
      <w:pPr>
        <w:spacing w:after="180" w:line="259" w:lineRule="auto"/>
        <w:jc w:val="both"/>
        <w:rPr>
          <w:rFonts w:ascii="Montserrat" w:cs="Montserrat" w:eastAsia="Montserrat" w:hAnsi="Montserrat"/>
          <w:b w:val="0"/>
          <w:i w:val="0"/>
          <w:smallCaps w:val="0"/>
          <w:color w:val="000000"/>
          <w:sz w:val="18"/>
          <w:szCs w:val="18"/>
        </w:rPr>
      </w:pPr>
      <w:r w:rsidDel="00000000" w:rsidR="00000000" w:rsidRPr="00000000">
        <w:rPr>
          <w:rFonts w:ascii="Montserrat" w:cs="Montserrat" w:eastAsia="Montserrat" w:hAnsi="Montserrat"/>
          <w:b w:val="0"/>
          <w:i w:val="0"/>
          <w:smallCaps w:val="0"/>
          <w:color w:val="000000"/>
          <w:sz w:val="18"/>
          <w:szCs w:val="18"/>
          <w:rtl w:val="0"/>
        </w:rPr>
        <w:t xml:space="preserve">Instagram: </w:t>
      </w:r>
      <w:hyperlink r:id="rId10">
        <w:r w:rsidDel="00000000" w:rsidR="00000000" w:rsidRPr="00000000">
          <w:rPr>
            <w:rFonts w:ascii="Montserrat" w:cs="Montserrat" w:eastAsia="Montserrat" w:hAnsi="Montserrat"/>
            <w:b w:val="0"/>
            <w:i w:val="0"/>
            <w:smallCaps w:val="0"/>
            <w:strike w:val="0"/>
            <w:color w:val="0563c1"/>
            <w:sz w:val="18"/>
            <w:szCs w:val="18"/>
            <w:u w:val="single"/>
            <w:rtl w:val="0"/>
          </w:rPr>
          <w:t xml:space="preserve">@grupolibertad.ar</w:t>
        </w:r>
      </w:hyperlink>
      <w:r w:rsidDel="00000000" w:rsidR="00000000" w:rsidRPr="00000000">
        <w:rPr>
          <w:rtl w:val="0"/>
        </w:rPr>
      </w:r>
    </w:p>
    <w:p w:rsidR="00000000" w:rsidDel="00000000" w:rsidP="00000000" w:rsidRDefault="00000000" w:rsidRPr="00000000" w14:paraId="0000001E">
      <w:pPr>
        <w:spacing w:after="180" w:line="259"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1F">
      <w:pPr>
        <w:jc w:val="both"/>
        <w:rPr>
          <w:rFonts w:ascii="Montserrat" w:cs="Montserrat" w:eastAsia="Montserrat" w:hAnsi="Montserrat"/>
          <w:b w:val="1"/>
          <w:i w:val="1"/>
          <w:sz w:val="18"/>
          <w:szCs w:val="18"/>
        </w:rPr>
      </w:pPr>
      <w:r w:rsidDel="00000000" w:rsidR="00000000" w:rsidRPr="00000000">
        <w:rPr>
          <w:rFonts w:ascii="Montserrat" w:cs="Montserrat" w:eastAsia="Montserrat" w:hAnsi="Montserrat"/>
          <w:b w:val="1"/>
          <w:i w:val="1"/>
          <w:sz w:val="18"/>
          <w:szCs w:val="18"/>
          <w:rtl w:val="0"/>
        </w:rPr>
        <w:t xml:space="preserve">Acerca de Terra, Compostaje Regenerativo. </w:t>
      </w:r>
    </w:p>
    <w:p w:rsidR="00000000" w:rsidDel="00000000" w:rsidP="00000000" w:rsidRDefault="00000000" w:rsidRPr="00000000" w14:paraId="00000020">
      <w:pPr>
        <w:jc w:val="both"/>
        <w:rPr>
          <w:rFonts w:ascii="Montserrat" w:cs="Montserrat" w:eastAsia="Montserrat" w:hAnsi="Montserrat"/>
          <w:i w:val="1"/>
          <w:sz w:val="18"/>
          <w:szCs w:val="18"/>
        </w:rPr>
      </w:pPr>
      <w:r w:rsidDel="00000000" w:rsidR="00000000" w:rsidRPr="00000000">
        <w:rPr>
          <w:rFonts w:ascii="Montserrat" w:cs="Montserrat" w:eastAsia="Montserrat" w:hAnsi="Montserrat"/>
          <w:i w:val="1"/>
          <w:sz w:val="18"/>
          <w:szCs w:val="18"/>
          <w:rtl w:val="0"/>
        </w:rPr>
        <w:t xml:space="preserve">Es una empresa que se dedica a la gestión integral y tratamiento de los residuos orgánicos, que funciona en un predio de nueve hectáreas, en lo que antes fue una cantera de extracción de áridos. Es el primer Centro de Compostaje habilitado por la Municipalidad de Córdoba. En él se reciben y procesan grandes volúmenes de residuos provenientes de la producción agropecuaria, la industria alimenticia, cocinas y comedores institucionales, hospitales, entre otros. </w:t>
      </w:r>
    </w:p>
    <w:p w:rsidR="00000000" w:rsidDel="00000000" w:rsidP="00000000" w:rsidRDefault="00000000" w:rsidRPr="00000000" w14:paraId="00000021">
      <w:pPr>
        <w:spacing w:after="0" w:lineRule="auto"/>
        <w:jc w:val="both"/>
        <w:rPr>
          <w:rFonts w:ascii="Montserrat" w:cs="Montserrat" w:eastAsia="Montserrat" w:hAnsi="Montserrat"/>
          <w:i w:val="1"/>
          <w:sz w:val="18"/>
          <w:szCs w:val="18"/>
        </w:rPr>
      </w:pPr>
      <w:r w:rsidDel="00000000" w:rsidR="00000000" w:rsidRPr="00000000">
        <w:rPr>
          <w:rFonts w:ascii="Montserrat" w:cs="Montserrat" w:eastAsia="Montserrat" w:hAnsi="Montserrat"/>
          <w:i w:val="1"/>
          <w:sz w:val="18"/>
          <w:szCs w:val="18"/>
          <w:rtl w:val="0"/>
        </w:rPr>
        <w:t xml:space="preserve">Los residuos se mezclan según su composición, conformando pilas longitudinales, que mediante maquinaria se voltean regularmente para oxigenarse. Durante el proceso se monitorean parámetros como humedad y temperatura para asegurar la higienización y cumplimiento normativo. Al cabo de seis meses, el material se transforma completamente en un abono orgánico y está listo para volver al suelo de manera segura y cerrando el ciclo de la materia orgánica.</w:t>
      </w:r>
    </w:p>
    <w:p w:rsidR="00000000" w:rsidDel="00000000" w:rsidP="00000000" w:rsidRDefault="00000000" w:rsidRPr="00000000" w14:paraId="00000022">
      <w:pPr>
        <w:spacing w:after="0" w:lineRule="auto"/>
        <w:jc w:val="both"/>
        <w:rPr>
          <w:rFonts w:ascii="Montserrat" w:cs="Montserrat" w:eastAsia="Montserrat" w:hAnsi="Montserrat"/>
          <w:i w:val="1"/>
          <w:sz w:val="18"/>
          <w:szCs w:val="18"/>
        </w:rPr>
      </w:pPr>
      <w:r w:rsidDel="00000000" w:rsidR="00000000" w:rsidRPr="00000000">
        <w:rPr>
          <w:rtl w:val="0"/>
        </w:rPr>
      </w:r>
    </w:p>
    <w:p w:rsidR="00000000" w:rsidDel="00000000" w:rsidP="00000000" w:rsidRDefault="00000000" w:rsidRPr="00000000" w14:paraId="00000023">
      <w:pPr>
        <w:spacing w:after="0" w:lineRule="auto"/>
        <w:jc w:val="both"/>
        <w:rPr>
          <w:rFonts w:ascii="Montserrat" w:cs="Montserrat" w:eastAsia="Montserrat" w:hAnsi="Montserrat"/>
          <w:i w:val="1"/>
          <w:sz w:val="18"/>
          <w:szCs w:val="18"/>
        </w:rPr>
      </w:pPr>
      <w:r w:rsidDel="00000000" w:rsidR="00000000" w:rsidRPr="00000000">
        <w:rPr>
          <w:rFonts w:ascii="Montserrat" w:cs="Montserrat" w:eastAsia="Montserrat" w:hAnsi="Montserrat"/>
          <w:i w:val="1"/>
          <w:sz w:val="18"/>
          <w:szCs w:val="18"/>
          <w:rtl w:val="0"/>
        </w:rPr>
        <w:t xml:space="preserve">Parte de este abono se comercializa y otra parte se destina a la cría de árboles autóctonos en un invernadero ubicado en el mismo predio. Estos árboles se utilizan para diferentes proyectos de reforestación, dentro y fuera del terreno de Terra. Estas acciones se llevan adelante junto con la empresa Forestando Córdoba (</w:t>
      </w:r>
      <w:hyperlink r:id="rId11">
        <w:r w:rsidDel="00000000" w:rsidR="00000000" w:rsidRPr="00000000">
          <w:rPr>
            <w:rFonts w:ascii="Montserrat" w:cs="Montserrat" w:eastAsia="Montserrat" w:hAnsi="Montserrat"/>
            <w:i w:val="1"/>
            <w:color w:val="0563c1"/>
            <w:sz w:val="18"/>
            <w:szCs w:val="18"/>
            <w:u w:val="single"/>
            <w:rtl w:val="0"/>
          </w:rPr>
          <w:t xml:space="preserve">@forestando.cordoba</w:t>
        </w:r>
      </w:hyperlink>
      <w:r w:rsidDel="00000000" w:rsidR="00000000" w:rsidRPr="00000000">
        <w:rPr>
          <w:rFonts w:ascii="Montserrat" w:cs="Montserrat" w:eastAsia="Montserrat" w:hAnsi="Montserrat"/>
          <w:i w:val="1"/>
          <w:sz w:val="18"/>
          <w:szCs w:val="18"/>
          <w:rtl w:val="0"/>
        </w:rPr>
        <w:t xml:space="preserve">), aliados estratégicos de Terra.</w:t>
      </w:r>
    </w:p>
    <w:p w:rsidR="00000000" w:rsidDel="00000000" w:rsidP="00000000" w:rsidRDefault="00000000" w:rsidRPr="00000000" w14:paraId="00000024">
      <w:pPr>
        <w:spacing w:after="0" w:lineRule="auto"/>
        <w:jc w:val="both"/>
        <w:rPr>
          <w:rFonts w:ascii="Montserrat" w:cs="Montserrat" w:eastAsia="Montserrat" w:hAnsi="Montserrat"/>
          <w:i w:val="1"/>
          <w:sz w:val="18"/>
          <w:szCs w:val="18"/>
        </w:rPr>
      </w:pPr>
      <w:r w:rsidDel="00000000" w:rsidR="00000000" w:rsidRPr="00000000">
        <w:rPr>
          <w:rtl w:val="0"/>
        </w:rPr>
      </w:r>
    </w:p>
    <w:p w:rsidR="00000000" w:rsidDel="00000000" w:rsidP="00000000" w:rsidRDefault="00000000" w:rsidRPr="00000000" w14:paraId="00000025">
      <w:pPr>
        <w:spacing w:after="180" w:lineRule="auto"/>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Instagram: </w:t>
      </w:r>
      <w:hyperlink r:id="rId12">
        <w:r w:rsidDel="00000000" w:rsidR="00000000" w:rsidRPr="00000000">
          <w:rPr>
            <w:rFonts w:ascii="Montserrat" w:cs="Montserrat" w:eastAsia="Montserrat" w:hAnsi="Montserrat"/>
            <w:color w:val="1155cc"/>
            <w:sz w:val="18"/>
            <w:szCs w:val="18"/>
            <w:u w:val="single"/>
            <w:rtl w:val="0"/>
          </w:rPr>
          <w:t xml:space="preserve">@terra.compostaje</w:t>
        </w:r>
      </w:hyperlink>
      <w:r w:rsidDel="00000000" w:rsidR="00000000" w:rsidRPr="00000000">
        <w:rPr>
          <w:rtl w:val="0"/>
        </w:rPr>
      </w:r>
    </w:p>
    <w:p w:rsidR="00000000" w:rsidDel="00000000" w:rsidP="00000000" w:rsidRDefault="00000000" w:rsidRPr="00000000" w14:paraId="00000026">
      <w:pPr>
        <w:spacing w:after="0" w:lineRule="auto"/>
        <w:jc w:val="both"/>
        <w:rPr>
          <w:rFonts w:ascii="Montserrat" w:cs="Montserrat" w:eastAsia="Montserrat" w:hAnsi="Montserrat"/>
          <w:i w:val="1"/>
          <w:sz w:val="18"/>
          <w:szCs w:val="18"/>
        </w:rPr>
      </w:pPr>
      <w:r w:rsidDel="00000000" w:rsidR="00000000" w:rsidRPr="00000000">
        <w:rPr>
          <w:rtl w:val="0"/>
        </w:rPr>
      </w:r>
    </w:p>
    <w:p w:rsidR="00000000" w:rsidDel="00000000" w:rsidP="00000000" w:rsidRDefault="00000000" w:rsidRPr="00000000" w14:paraId="00000027">
      <w:pPr>
        <w:spacing w:after="180" w:line="259" w:lineRule="auto"/>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28">
      <w:pPr>
        <w:spacing w:after="180" w:line="259" w:lineRule="auto"/>
        <w:rPr>
          <w:rFonts w:ascii="Montserrat" w:cs="Montserrat" w:eastAsia="Montserrat" w:hAnsi="Montserrat"/>
          <w:b w:val="0"/>
          <w:i w:val="0"/>
          <w:smallCaps w:val="0"/>
          <w:color w:val="000000"/>
          <w:sz w:val="18"/>
          <w:szCs w:val="18"/>
        </w:rPr>
      </w:pPr>
      <w:r w:rsidDel="00000000" w:rsidR="00000000" w:rsidRPr="00000000">
        <w:rPr>
          <w:rFonts w:ascii="Montserrat" w:cs="Montserrat" w:eastAsia="Montserrat" w:hAnsi="Montserrat"/>
          <w:b w:val="1"/>
          <w:i w:val="0"/>
          <w:smallCaps w:val="0"/>
          <w:color w:val="000000"/>
          <w:sz w:val="18"/>
          <w:szCs w:val="18"/>
          <w:rtl w:val="0"/>
        </w:rPr>
        <w:t xml:space="preserve">Contacto de Prensa:</w:t>
      </w:r>
      <w:r w:rsidDel="00000000" w:rsidR="00000000" w:rsidRPr="00000000">
        <w:rPr>
          <w:rtl w:val="0"/>
        </w:rPr>
      </w:r>
    </w:p>
    <w:p w:rsidR="00000000" w:rsidDel="00000000" w:rsidP="00000000" w:rsidRDefault="00000000" w:rsidRPr="00000000" w14:paraId="00000029">
      <w:pPr>
        <w:spacing w:after="0" w:line="259" w:lineRule="auto"/>
        <w:rPr>
          <w:rFonts w:ascii="Montserrat" w:cs="Montserrat" w:eastAsia="Montserrat" w:hAnsi="Montserrat"/>
          <w:b w:val="0"/>
          <w:i w:val="0"/>
          <w:smallCaps w:val="0"/>
          <w:color w:val="000000"/>
          <w:sz w:val="18"/>
          <w:szCs w:val="18"/>
        </w:rPr>
      </w:pPr>
      <w:r w:rsidDel="00000000" w:rsidR="00000000" w:rsidRPr="00000000">
        <w:rPr>
          <w:rFonts w:ascii="Montserrat" w:cs="Montserrat" w:eastAsia="Montserrat" w:hAnsi="Montserrat"/>
          <w:b w:val="0"/>
          <w:i w:val="0"/>
          <w:smallCaps w:val="0"/>
          <w:color w:val="000000"/>
          <w:sz w:val="18"/>
          <w:szCs w:val="18"/>
          <w:rtl w:val="0"/>
        </w:rPr>
        <w:t xml:space="preserve">Natalia García</w:t>
      </w:r>
      <w:r w:rsidDel="00000000" w:rsidR="00000000" w:rsidRPr="00000000">
        <w:rPr>
          <w:rtl w:val="0"/>
        </w:rPr>
        <w:tab/>
        <w:tab/>
        <w:tab/>
        <w:tab/>
        <w:tab/>
        <w:tab/>
      </w:r>
      <w:r w:rsidDel="00000000" w:rsidR="00000000" w:rsidRPr="00000000">
        <w:rPr>
          <w:rFonts w:ascii="Montserrat" w:cs="Montserrat" w:eastAsia="Montserrat" w:hAnsi="Montserrat"/>
          <w:b w:val="0"/>
          <w:i w:val="0"/>
          <w:smallCaps w:val="0"/>
          <w:color w:val="000000"/>
          <w:sz w:val="18"/>
          <w:szCs w:val="18"/>
          <w:rtl w:val="0"/>
        </w:rPr>
        <w:t xml:space="preserve">Florencia Bonnin </w:t>
      </w:r>
    </w:p>
    <w:p w:rsidR="00000000" w:rsidDel="00000000" w:rsidP="00000000" w:rsidRDefault="00000000" w:rsidRPr="00000000" w14:paraId="0000002A">
      <w:pPr>
        <w:spacing w:after="0" w:line="259" w:lineRule="auto"/>
        <w:rPr>
          <w:rFonts w:ascii="Montserrat" w:cs="Montserrat" w:eastAsia="Montserrat" w:hAnsi="Montserrat"/>
          <w:b w:val="0"/>
          <w:i w:val="0"/>
          <w:smallCaps w:val="0"/>
          <w:color w:val="000000"/>
          <w:sz w:val="18"/>
          <w:szCs w:val="18"/>
        </w:rPr>
      </w:pPr>
      <w:r w:rsidDel="00000000" w:rsidR="00000000" w:rsidRPr="00000000">
        <w:rPr>
          <w:rFonts w:ascii="Montserrat" w:cs="Montserrat" w:eastAsia="Montserrat" w:hAnsi="Montserrat"/>
          <w:b w:val="0"/>
          <w:i w:val="0"/>
          <w:smallCaps w:val="0"/>
          <w:color w:val="000000"/>
          <w:sz w:val="18"/>
          <w:szCs w:val="18"/>
          <w:rtl w:val="0"/>
        </w:rPr>
        <w:t xml:space="preserve">Grupo Libertad </w:t>
      </w:r>
      <w:r w:rsidDel="00000000" w:rsidR="00000000" w:rsidRPr="00000000">
        <w:rPr>
          <w:rtl w:val="0"/>
        </w:rPr>
        <w:tab/>
        <w:tab/>
        <w:tab/>
        <w:tab/>
        <w:tab/>
        <w:tab/>
      </w:r>
      <w:r w:rsidDel="00000000" w:rsidR="00000000" w:rsidRPr="00000000">
        <w:rPr>
          <w:rFonts w:ascii="Montserrat" w:cs="Montserrat" w:eastAsia="Montserrat" w:hAnsi="Montserrat"/>
          <w:b w:val="0"/>
          <w:i w:val="0"/>
          <w:smallCaps w:val="0"/>
          <w:color w:val="000000"/>
          <w:sz w:val="18"/>
          <w:szCs w:val="18"/>
          <w:rtl w:val="0"/>
        </w:rPr>
        <w:t xml:space="preserve">BOND PR </w:t>
      </w:r>
    </w:p>
    <w:p w:rsidR="00000000" w:rsidDel="00000000" w:rsidP="00000000" w:rsidRDefault="00000000" w:rsidRPr="00000000" w14:paraId="0000002B">
      <w:pPr>
        <w:spacing w:after="0" w:line="276" w:lineRule="auto"/>
        <w:jc w:val="both"/>
        <w:rPr>
          <w:rFonts w:ascii="Montserrat" w:cs="Montserrat" w:eastAsia="Montserrat" w:hAnsi="Montserrat"/>
          <w:b w:val="0"/>
          <w:i w:val="0"/>
          <w:smallCaps w:val="0"/>
          <w:color w:val="000000"/>
          <w:sz w:val="18"/>
          <w:szCs w:val="18"/>
        </w:rPr>
      </w:pPr>
      <w:r w:rsidDel="00000000" w:rsidR="00000000" w:rsidRPr="00000000">
        <w:rPr>
          <w:rFonts w:ascii="Montserrat" w:cs="Montserrat" w:eastAsia="Montserrat" w:hAnsi="Montserrat"/>
          <w:b w:val="0"/>
          <w:i w:val="0"/>
          <w:smallCaps w:val="0"/>
          <w:color w:val="000000"/>
          <w:sz w:val="18"/>
          <w:szCs w:val="18"/>
          <w:rtl w:val="0"/>
        </w:rPr>
        <w:t xml:space="preserve">Comunicaciones Externas</w:t>
      </w:r>
      <w:r w:rsidDel="00000000" w:rsidR="00000000" w:rsidRPr="00000000">
        <w:rPr>
          <w:rtl w:val="0"/>
        </w:rPr>
        <w:tab/>
        <w:tab/>
        <w:tab/>
        <w:tab/>
      </w:r>
      <w:r w:rsidDel="00000000" w:rsidR="00000000" w:rsidRPr="00000000">
        <w:rPr>
          <w:rFonts w:ascii="Montserrat" w:cs="Montserrat" w:eastAsia="Montserrat" w:hAnsi="Montserrat"/>
          <w:b w:val="0"/>
          <w:i w:val="0"/>
          <w:smallCaps w:val="0"/>
          <w:color w:val="000000"/>
          <w:sz w:val="18"/>
          <w:szCs w:val="18"/>
          <w:rtl w:val="0"/>
        </w:rPr>
        <w:t xml:space="preserve">Tel: +54 9 11 5926-7494</w:t>
      </w:r>
      <w:r w:rsidDel="00000000" w:rsidR="00000000" w:rsidRPr="00000000">
        <w:rPr>
          <w:rtl w:val="0"/>
        </w:rPr>
        <w:tab/>
      </w:r>
      <w:r w:rsidDel="00000000" w:rsidR="00000000" w:rsidRPr="00000000">
        <w:rPr>
          <w:rFonts w:ascii="Montserrat" w:cs="Montserrat" w:eastAsia="Montserrat" w:hAnsi="Montserrat"/>
          <w:b w:val="0"/>
          <w:i w:val="0"/>
          <w:smallCaps w:val="0"/>
          <w:color w:val="000000"/>
          <w:sz w:val="18"/>
          <w:szCs w:val="18"/>
          <w:rtl w:val="0"/>
        </w:rPr>
        <w:t xml:space="preserve"> </w:t>
      </w:r>
    </w:p>
    <w:p w:rsidR="00000000" w:rsidDel="00000000" w:rsidP="00000000" w:rsidRDefault="00000000" w:rsidRPr="00000000" w14:paraId="0000002C">
      <w:pPr>
        <w:spacing w:after="0" w:line="276" w:lineRule="auto"/>
        <w:jc w:val="both"/>
        <w:rPr>
          <w:rFonts w:ascii="Montserrat" w:cs="Montserrat" w:eastAsia="Montserrat" w:hAnsi="Montserrat"/>
          <w:b w:val="0"/>
          <w:i w:val="0"/>
          <w:smallCaps w:val="0"/>
          <w:color w:val="000000"/>
          <w:sz w:val="18"/>
          <w:szCs w:val="18"/>
        </w:rPr>
      </w:pPr>
      <w:r w:rsidDel="00000000" w:rsidR="00000000" w:rsidRPr="00000000">
        <w:rPr>
          <w:rFonts w:ascii="Montserrat" w:cs="Montserrat" w:eastAsia="Montserrat" w:hAnsi="Montserrat"/>
          <w:b w:val="0"/>
          <w:i w:val="0"/>
          <w:smallCaps w:val="0"/>
          <w:color w:val="000000"/>
          <w:sz w:val="18"/>
          <w:szCs w:val="18"/>
          <w:rtl w:val="0"/>
        </w:rPr>
        <w:t xml:space="preserve">Tel: +54 9 351 3579-742</w:t>
      </w:r>
      <w:r w:rsidDel="00000000" w:rsidR="00000000" w:rsidRPr="00000000">
        <w:rPr>
          <w:rtl w:val="0"/>
        </w:rPr>
        <w:tab/>
        <w:tab/>
        <w:tab/>
        <w:tab/>
        <w:tab/>
      </w:r>
      <w:r w:rsidDel="00000000" w:rsidR="00000000" w:rsidRPr="00000000">
        <w:rPr>
          <w:rFonts w:ascii="Montserrat" w:cs="Montserrat" w:eastAsia="Montserrat" w:hAnsi="Montserrat"/>
          <w:b w:val="0"/>
          <w:i w:val="0"/>
          <w:smallCaps w:val="0"/>
          <w:color w:val="000000"/>
          <w:sz w:val="18"/>
          <w:szCs w:val="18"/>
          <w:rtl w:val="0"/>
        </w:rPr>
        <w:t xml:space="preserve">WhatsApp +54 9 11 5926-7494</w:t>
      </w:r>
    </w:p>
    <w:p w:rsidR="00000000" w:rsidDel="00000000" w:rsidP="00000000" w:rsidRDefault="00000000" w:rsidRPr="00000000" w14:paraId="0000002D">
      <w:pPr>
        <w:spacing w:after="0" w:line="276" w:lineRule="auto"/>
        <w:jc w:val="both"/>
        <w:rPr>
          <w:rFonts w:ascii="Montserrat" w:cs="Montserrat" w:eastAsia="Montserrat" w:hAnsi="Montserrat"/>
          <w:b w:val="0"/>
          <w:i w:val="0"/>
          <w:smallCaps w:val="0"/>
          <w:color w:val="000000"/>
          <w:sz w:val="18"/>
          <w:szCs w:val="18"/>
        </w:rPr>
      </w:pPr>
      <w:r w:rsidDel="00000000" w:rsidR="00000000" w:rsidRPr="00000000">
        <w:rPr>
          <w:rFonts w:ascii="Montserrat" w:cs="Montserrat" w:eastAsia="Montserrat" w:hAnsi="Montserrat"/>
          <w:b w:val="0"/>
          <w:i w:val="0"/>
          <w:smallCaps w:val="0"/>
          <w:color w:val="000000"/>
          <w:sz w:val="18"/>
          <w:szCs w:val="18"/>
          <w:rtl w:val="0"/>
        </w:rPr>
        <w:t xml:space="preserve">WhatsApp: +54 9 351 3579-742</w:t>
      </w:r>
      <w:r w:rsidDel="00000000" w:rsidR="00000000" w:rsidRPr="00000000">
        <w:rPr>
          <w:rtl w:val="0"/>
        </w:rPr>
        <w:tab/>
        <w:tab/>
        <w:tab/>
        <w:tab/>
      </w:r>
      <w:r w:rsidDel="00000000" w:rsidR="00000000" w:rsidRPr="00000000">
        <w:rPr>
          <w:rFonts w:ascii="Montserrat" w:cs="Montserrat" w:eastAsia="Montserrat" w:hAnsi="Montserrat"/>
          <w:b w:val="0"/>
          <w:i w:val="0"/>
          <w:smallCaps w:val="0"/>
          <w:color w:val="000000"/>
          <w:sz w:val="18"/>
          <w:szCs w:val="18"/>
          <w:rtl w:val="0"/>
        </w:rPr>
        <w:t xml:space="preserve">Mail: </w:t>
      </w:r>
      <w:hyperlink r:id="rId13">
        <w:r w:rsidDel="00000000" w:rsidR="00000000" w:rsidRPr="00000000">
          <w:rPr>
            <w:rFonts w:ascii="Montserrat" w:cs="Montserrat" w:eastAsia="Montserrat" w:hAnsi="Montserrat"/>
            <w:b w:val="0"/>
            <w:i w:val="0"/>
            <w:smallCaps w:val="0"/>
            <w:strike w:val="0"/>
            <w:color w:val="0563c1"/>
            <w:sz w:val="18"/>
            <w:szCs w:val="18"/>
            <w:u w:val="single"/>
            <w:rtl w:val="0"/>
          </w:rPr>
          <w:t xml:space="preserve">flor@prbond.com</w:t>
        </w:r>
      </w:hyperlink>
      <w:r w:rsidDel="00000000" w:rsidR="00000000" w:rsidRPr="00000000">
        <w:rPr>
          <w:rtl w:val="0"/>
        </w:rPr>
      </w:r>
    </w:p>
    <w:p w:rsidR="00000000" w:rsidDel="00000000" w:rsidP="00000000" w:rsidRDefault="00000000" w:rsidRPr="00000000" w14:paraId="0000002E">
      <w:pPr>
        <w:spacing w:after="0" w:line="276" w:lineRule="auto"/>
        <w:jc w:val="both"/>
        <w:rPr>
          <w:rFonts w:ascii="Montserrat" w:cs="Montserrat" w:eastAsia="Montserrat" w:hAnsi="Montserrat"/>
          <w:b w:val="0"/>
          <w:i w:val="0"/>
          <w:smallCaps w:val="0"/>
          <w:color w:val="000000"/>
          <w:sz w:val="18"/>
          <w:szCs w:val="18"/>
        </w:rPr>
      </w:pPr>
      <w:r w:rsidDel="00000000" w:rsidR="00000000" w:rsidRPr="00000000">
        <w:rPr>
          <w:rFonts w:ascii="Montserrat" w:cs="Montserrat" w:eastAsia="Montserrat" w:hAnsi="Montserrat"/>
          <w:b w:val="0"/>
          <w:i w:val="0"/>
          <w:smallCaps w:val="0"/>
          <w:color w:val="000000"/>
          <w:sz w:val="18"/>
          <w:szCs w:val="18"/>
          <w:rtl w:val="0"/>
        </w:rPr>
        <w:t xml:space="preserve">Mail: </w:t>
      </w:r>
      <w:hyperlink r:id="rId14">
        <w:r w:rsidDel="00000000" w:rsidR="00000000" w:rsidRPr="00000000">
          <w:rPr>
            <w:rFonts w:ascii="Montserrat" w:cs="Montserrat" w:eastAsia="Montserrat" w:hAnsi="Montserrat"/>
            <w:b w:val="0"/>
            <w:i w:val="0"/>
            <w:smallCaps w:val="0"/>
            <w:strike w:val="0"/>
            <w:color w:val="0563c1"/>
            <w:sz w:val="18"/>
            <w:szCs w:val="18"/>
            <w:u w:val="single"/>
            <w:rtl w:val="0"/>
          </w:rPr>
          <w:t xml:space="preserve">ngarcia@libertadsa.com.ar</w:t>
        </w:r>
      </w:hyperlink>
      <w:r w:rsidDel="00000000" w:rsidR="00000000" w:rsidRPr="00000000">
        <w:rPr>
          <w:rtl w:val="0"/>
        </w:rPr>
      </w:r>
    </w:p>
    <w:p w:rsidR="00000000" w:rsidDel="00000000" w:rsidP="00000000" w:rsidRDefault="00000000" w:rsidRPr="00000000" w14:paraId="0000002F">
      <w:pPr>
        <w:spacing w:after="0" w:before="0" w:line="259" w:lineRule="auto"/>
        <w:jc w:val="both"/>
        <w:rPr>
          <w:rFonts w:ascii="Montserrat" w:cs="Montserrat" w:eastAsia="Montserrat" w:hAnsi="Montserrat"/>
          <w:b w:val="0"/>
          <w:i w:val="0"/>
          <w:smallCaps w:val="0"/>
          <w:color w:val="424242"/>
          <w:sz w:val="22"/>
          <w:szCs w:val="22"/>
        </w:rPr>
      </w:pPr>
      <w:r w:rsidDel="00000000" w:rsidR="00000000" w:rsidRPr="00000000">
        <w:rPr>
          <w:rtl w:val="0"/>
        </w:rPr>
      </w:r>
    </w:p>
    <w:p w:rsidR="00000000" w:rsidDel="00000000" w:rsidP="00000000" w:rsidRDefault="00000000" w:rsidRPr="00000000" w14:paraId="00000030">
      <w:pPr>
        <w:spacing w:after="160" w:before="0" w:line="259" w:lineRule="auto"/>
        <w:ind w:left="0" w:right="0" w:firstLine="0"/>
        <w:jc w:val="left"/>
        <w:rPr>
          <w:rFonts w:ascii="Montserrat" w:cs="Montserrat" w:eastAsia="Montserrat" w:hAnsi="Montserrat"/>
          <w:b w:val="0"/>
          <w:i w:val="0"/>
          <w:smallCaps w:val="0"/>
          <w:color w:val="000000"/>
          <w:sz w:val="22"/>
          <w:szCs w:val="22"/>
        </w:rPr>
      </w:pPr>
      <w:r w:rsidDel="00000000" w:rsidR="00000000" w:rsidRPr="00000000">
        <w:rPr>
          <w:rtl w:val="0"/>
        </w:rPr>
      </w:r>
    </w:p>
    <w:p w:rsidR="00000000" w:rsidDel="00000000" w:rsidP="00000000" w:rsidRDefault="00000000" w:rsidRPr="00000000" w14:paraId="00000031">
      <w:pPr>
        <w:jc w:val="both"/>
        <w:rPr/>
      </w:pPr>
      <w:r w:rsidDel="00000000" w:rsidR="00000000" w:rsidRPr="00000000">
        <w:rPr>
          <w:rtl w:val="0"/>
        </w:rPr>
      </w:r>
    </w:p>
    <w:sectPr>
      <w:headerReference r:id="rId15"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pPr>
    <w:r w:rsidDel="00000000" w:rsidR="00000000" w:rsidRPr="00000000">
      <w:rPr/>
      <w:drawing>
        <wp:inline distB="114300" distT="114300" distL="114300" distR="114300">
          <wp:extent cx="1709433" cy="1204913"/>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709433" cy="1204913"/>
                  </a:xfrm>
                  <a:prstGeom prst="rect"/>
                  <a:ln/>
                </pic:spPr>
              </pic:pic>
            </a:graphicData>
          </a:graphic>
        </wp:inline>
      </w:drawing>
    </w:r>
    <w:r w:rsidDel="00000000" w:rsidR="00000000" w:rsidRPr="00000000">
      <w:rPr>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4219575</wp:posOffset>
          </wp:positionH>
          <wp:positionV relativeFrom="paragraph">
            <wp:posOffset>171450</wp:posOffset>
          </wp:positionV>
          <wp:extent cx="1418315" cy="814388"/>
          <wp:effectExtent b="0" l="0" r="0" t="0"/>
          <wp:wrapNone/>
          <wp:docPr id="2"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418315" cy="81438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instagram.com/forestando.cordoba/?ref=jay&amp;hl=en" TargetMode="External"/><Relationship Id="rId10" Type="http://schemas.openxmlformats.org/officeDocument/2006/relationships/hyperlink" Target="https://www.instagram.com/grupolibertad.ar/?hl=es-la" TargetMode="External"/><Relationship Id="rId13" Type="http://schemas.openxmlformats.org/officeDocument/2006/relationships/hyperlink" Target="mailto:flor@prbond.com" TargetMode="External"/><Relationship Id="rId12" Type="http://schemas.openxmlformats.org/officeDocument/2006/relationships/hyperlink" Target="https://www.instagram.com/terra.compostaje/?img_index=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inkedin.com/company/grupolibertad/mycompany/verification/" TargetMode="External"/><Relationship Id="rId15" Type="http://schemas.openxmlformats.org/officeDocument/2006/relationships/header" Target="header1.xml"/><Relationship Id="rId14" Type="http://schemas.openxmlformats.org/officeDocument/2006/relationships/hyperlink" Target="mailto:ngarcia@libertadsa.com.a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rive.google.com/drive/folders/1W2EXI_Q32WqqZlypWrnoCtrbJyyDPbU8?usp=sharing" TargetMode="External"/><Relationship Id="rId8" Type="http://schemas.openxmlformats.org/officeDocument/2006/relationships/hyperlink" Target="https://grupolibertad.com.a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Fmna6dTDqAxb/6GEnBM/K8jSRw==">CgMxLjA4AHIhMW5vNDlQOFJlYlhsUjNUZGU0ODI1emxya0plVnh3YWRa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